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65C" w:rsidRDefault="00C1465C" w:rsidP="00C1465C">
      <w:pPr>
        <w:jc w:val="center"/>
        <w:rPr>
          <w:rFonts w:ascii="Papyrus" w:hAnsi="Papyrus"/>
          <w:sz w:val="28"/>
          <w:szCs w:val="28"/>
        </w:rPr>
      </w:pPr>
      <w:r>
        <w:rPr>
          <w:rFonts w:ascii="Papyrus" w:hAnsi="Papyrus"/>
          <w:sz w:val="28"/>
          <w:szCs w:val="28"/>
        </w:rPr>
        <w:t>T &amp; M Catering, LLC</w:t>
      </w:r>
    </w:p>
    <w:p w:rsidR="00C1465C" w:rsidRDefault="00C1465C" w:rsidP="00C1465C">
      <w:pPr>
        <w:tabs>
          <w:tab w:val="center" w:pos="4680"/>
          <w:tab w:val="left" w:pos="6285"/>
        </w:tabs>
        <w:rPr>
          <w:rFonts w:ascii="Papyrus" w:hAnsi="Papyrus"/>
          <w:sz w:val="28"/>
          <w:szCs w:val="28"/>
        </w:rPr>
      </w:pPr>
      <w:r>
        <w:rPr>
          <w:rFonts w:ascii="Papyrus" w:hAnsi="Papyrus"/>
          <w:sz w:val="28"/>
          <w:szCs w:val="28"/>
        </w:rPr>
        <w:tab/>
        <w:t>P O Box 1193</w:t>
      </w:r>
      <w:r>
        <w:rPr>
          <w:rFonts w:ascii="Papyrus" w:hAnsi="Papyrus"/>
          <w:sz w:val="28"/>
          <w:szCs w:val="28"/>
        </w:rPr>
        <w:tab/>
      </w:r>
    </w:p>
    <w:p w:rsidR="00C1465C" w:rsidRDefault="00C1465C" w:rsidP="00C1465C">
      <w:pPr>
        <w:jc w:val="center"/>
        <w:rPr>
          <w:rFonts w:ascii="Papyrus" w:hAnsi="Papyrus"/>
          <w:sz w:val="28"/>
          <w:szCs w:val="28"/>
        </w:rPr>
      </w:pPr>
      <w:r>
        <w:rPr>
          <w:rFonts w:ascii="Papyrus" w:hAnsi="Papyrus"/>
          <w:sz w:val="28"/>
          <w:szCs w:val="28"/>
        </w:rPr>
        <w:t>Rising Sun, MD 21911</w:t>
      </w:r>
    </w:p>
    <w:p w:rsidR="00C1465C" w:rsidRDefault="00C1465C" w:rsidP="00C1465C">
      <w:pPr>
        <w:jc w:val="center"/>
        <w:rPr>
          <w:rFonts w:ascii="Papyrus" w:hAnsi="Papyrus"/>
          <w:sz w:val="28"/>
          <w:szCs w:val="28"/>
        </w:rPr>
      </w:pPr>
      <w:r>
        <w:rPr>
          <w:rFonts w:ascii="Papyrus" w:hAnsi="Papyrus"/>
          <w:sz w:val="28"/>
          <w:szCs w:val="28"/>
        </w:rPr>
        <w:t>(443) 553 – 3124</w:t>
      </w:r>
    </w:p>
    <w:p w:rsidR="00C1465C" w:rsidRDefault="00C1465C" w:rsidP="00C1465C">
      <w:pPr>
        <w:rPr>
          <w:rFonts w:ascii="Papyrus" w:hAnsi="Papyrus"/>
          <w:sz w:val="28"/>
          <w:szCs w:val="28"/>
        </w:rPr>
      </w:pPr>
    </w:p>
    <w:p w:rsidR="00C1465C" w:rsidRDefault="00C1465C" w:rsidP="00C1465C">
      <w:pPr>
        <w:rPr>
          <w:rFonts w:ascii="Papyrus" w:hAnsi="Papyrus"/>
          <w:sz w:val="28"/>
          <w:szCs w:val="28"/>
        </w:rPr>
      </w:pPr>
      <w:r>
        <w:rPr>
          <w:rFonts w:ascii="Papyrus" w:hAnsi="Papyrus"/>
          <w:sz w:val="28"/>
          <w:szCs w:val="28"/>
        </w:rPr>
        <w:t>Ms. Mary Rose and David</w:t>
      </w:r>
    </w:p>
    <w:p w:rsidR="00C1465C" w:rsidRDefault="00C1465C" w:rsidP="00C1465C">
      <w:pPr>
        <w:rPr>
          <w:rFonts w:ascii="Papyrus" w:hAnsi="Papyrus"/>
          <w:sz w:val="28"/>
          <w:szCs w:val="28"/>
        </w:rPr>
      </w:pPr>
      <w:r>
        <w:rPr>
          <w:rFonts w:ascii="Papyrus" w:hAnsi="Papyrus"/>
          <w:sz w:val="28"/>
          <w:szCs w:val="28"/>
        </w:rPr>
        <w:t>RE</w:t>
      </w:r>
      <w:r w:rsidR="00D7132F">
        <w:rPr>
          <w:rFonts w:ascii="Papyrus" w:hAnsi="Papyrus"/>
          <w:sz w:val="28"/>
          <w:szCs w:val="28"/>
        </w:rPr>
        <w:t>:  Wedding Reception – 11/10/2022</w:t>
      </w:r>
      <w:bookmarkStart w:id="0" w:name="_GoBack"/>
      <w:bookmarkEnd w:id="0"/>
      <w:r>
        <w:rPr>
          <w:rFonts w:ascii="Papyrus" w:hAnsi="Papyrus"/>
          <w:sz w:val="28"/>
          <w:szCs w:val="28"/>
        </w:rPr>
        <w:t xml:space="preserve">– Le </w:t>
      </w:r>
      <w:proofErr w:type="spellStart"/>
      <w:r>
        <w:rPr>
          <w:rFonts w:ascii="Papyrus" w:hAnsi="Papyrus"/>
          <w:sz w:val="28"/>
          <w:szCs w:val="28"/>
        </w:rPr>
        <w:t>Banque</w:t>
      </w:r>
      <w:proofErr w:type="spellEnd"/>
    </w:p>
    <w:p w:rsidR="00C1465C" w:rsidRDefault="00C1465C" w:rsidP="00C1465C">
      <w:pPr>
        <w:rPr>
          <w:rFonts w:ascii="Papyrus" w:hAnsi="Papyrus"/>
          <w:sz w:val="28"/>
          <w:szCs w:val="28"/>
        </w:rPr>
      </w:pPr>
      <w:r>
        <w:rPr>
          <w:rFonts w:ascii="Papyrus" w:hAnsi="Papyrus"/>
          <w:sz w:val="28"/>
          <w:szCs w:val="28"/>
        </w:rPr>
        <w:t>Thank you for your inquiry!  It was a pleasure email chatting and texting with you! Per our correspondence, I am suggesting the following menu items and pricing based upon our meeting:</w:t>
      </w:r>
    </w:p>
    <w:p w:rsidR="00C1465C" w:rsidRDefault="00C1465C" w:rsidP="00C1465C">
      <w:pPr>
        <w:jc w:val="center"/>
        <w:rPr>
          <w:rFonts w:ascii="Papyrus" w:hAnsi="Papyrus"/>
          <w:sz w:val="28"/>
          <w:szCs w:val="28"/>
        </w:rPr>
      </w:pPr>
      <w:r>
        <w:rPr>
          <w:rFonts w:ascii="Papyrus" w:hAnsi="Papyrus"/>
          <w:sz w:val="28"/>
          <w:szCs w:val="28"/>
        </w:rPr>
        <w:t>Ceremony Time – 1 PM</w:t>
      </w:r>
    </w:p>
    <w:p w:rsidR="00C1465C" w:rsidRDefault="00C1465C" w:rsidP="00C1465C">
      <w:pPr>
        <w:jc w:val="center"/>
        <w:rPr>
          <w:rFonts w:ascii="Papyrus" w:hAnsi="Papyrus"/>
          <w:sz w:val="28"/>
          <w:szCs w:val="28"/>
        </w:rPr>
      </w:pPr>
      <w:r>
        <w:rPr>
          <w:rFonts w:ascii="Papyrus" w:hAnsi="Papyrus"/>
          <w:sz w:val="28"/>
          <w:szCs w:val="28"/>
        </w:rPr>
        <w:t>Brunch 1:20ish</w:t>
      </w:r>
    </w:p>
    <w:p w:rsidR="00C1465C" w:rsidRDefault="00C1465C" w:rsidP="00C1465C">
      <w:pPr>
        <w:jc w:val="center"/>
        <w:rPr>
          <w:rFonts w:ascii="Papyrus" w:hAnsi="Papyrus"/>
          <w:sz w:val="28"/>
          <w:szCs w:val="28"/>
        </w:rPr>
      </w:pPr>
      <w:r>
        <w:rPr>
          <w:rFonts w:ascii="Papyrus" w:hAnsi="Papyrus"/>
          <w:sz w:val="28"/>
          <w:szCs w:val="28"/>
        </w:rPr>
        <w:t>Family Style Items</w:t>
      </w:r>
    </w:p>
    <w:p w:rsidR="00C1465C" w:rsidRDefault="00C1465C" w:rsidP="00C1465C">
      <w:pPr>
        <w:jc w:val="center"/>
        <w:rPr>
          <w:rFonts w:ascii="Papyrus" w:hAnsi="Papyrus"/>
          <w:sz w:val="28"/>
          <w:szCs w:val="28"/>
        </w:rPr>
      </w:pPr>
      <w:r>
        <w:rPr>
          <w:rFonts w:ascii="Papyrus" w:hAnsi="Papyrus"/>
          <w:sz w:val="28"/>
          <w:szCs w:val="28"/>
        </w:rPr>
        <w:t>Shrimp Cocktail with Cocktail Sauce</w:t>
      </w:r>
    </w:p>
    <w:p w:rsidR="00C1465C" w:rsidRDefault="00C1465C" w:rsidP="00C1465C">
      <w:pPr>
        <w:jc w:val="center"/>
        <w:rPr>
          <w:rFonts w:ascii="Papyrus" w:hAnsi="Papyrus"/>
          <w:sz w:val="28"/>
          <w:szCs w:val="28"/>
        </w:rPr>
      </w:pPr>
      <w:r>
        <w:rPr>
          <w:rFonts w:ascii="Papyrus" w:hAnsi="Papyrus"/>
          <w:sz w:val="28"/>
          <w:szCs w:val="28"/>
        </w:rPr>
        <w:t>Fresh Fruit Salad</w:t>
      </w:r>
    </w:p>
    <w:p w:rsidR="00C1465C" w:rsidRDefault="00C1465C" w:rsidP="00C1465C">
      <w:pPr>
        <w:jc w:val="center"/>
        <w:rPr>
          <w:rFonts w:ascii="Papyrus" w:hAnsi="Papyrus"/>
          <w:sz w:val="28"/>
          <w:szCs w:val="28"/>
        </w:rPr>
      </w:pPr>
      <w:r>
        <w:rPr>
          <w:rFonts w:ascii="Papyrus" w:hAnsi="Papyrus"/>
          <w:sz w:val="28"/>
          <w:szCs w:val="28"/>
        </w:rPr>
        <w:t>Petite Bagel Baskets with Cream Cheese, Butter, and Jellies</w:t>
      </w:r>
    </w:p>
    <w:p w:rsidR="00C1465C" w:rsidRDefault="00C1465C" w:rsidP="00C1465C">
      <w:pPr>
        <w:jc w:val="center"/>
        <w:rPr>
          <w:rFonts w:ascii="Papyrus" w:hAnsi="Papyrus"/>
          <w:sz w:val="28"/>
          <w:szCs w:val="28"/>
        </w:rPr>
      </w:pPr>
    </w:p>
    <w:p w:rsidR="00C1465C" w:rsidRDefault="00C1465C" w:rsidP="00C1465C">
      <w:pPr>
        <w:jc w:val="center"/>
        <w:rPr>
          <w:rFonts w:ascii="Papyrus" w:hAnsi="Papyrus"/>
          <w:sz w:val="28"/>
          <w:szCs w:val="28"/>
        </w:rPr>
      </w:pPr>
      <w:r>
        <w:rPr>
          <w:rFonts w:ascii="Papyrus" w:hAnsi="Papyrus"/>
          <w:sz w:val="28"/>
          <w:szCs w:val="28"/>
        </w:rPr>
        <w:t>Brunch Stations</w:t>
      </w:r>
    </w:p>
    <w:p w:rsidR="00C1465C" w:rsidRDefault="00C1465C" w:rsidP="00C1465C">
      <w:pPr>
        <w:jc w:val="center"/>
        <w:rPr>
          <w:rFonts w:ascii="Papyrus" w:hAnsi="Papyrus"/>
          <w:sz w:val="28"/>
          <w:szCs w:val="28"/>
        </w:rPr>
      </w:pPr>
      <w:r>
        <w:rPr>
          <w:rFonts w:ascii="Papyrus" w:hAnsi="Papyrus"/>
          <w:sz w:val="28"/>
          <w:szCs w:val="28"/>
        </w:rPr>
        <w:t>Station 1</w:t>
      </w:r>
    </w:p>
    <w:p w:rsidR="00C1465C" w:rsidRDefault="00873C5F" w:rsidP="00C1465C">
      <w:pPr>
        <w:jc w:val="center"/>
        <w:rPr>
          <w:rFonts w:ascii="Papyrus" w:hAnsi="Papyrus"/>
          <w:sz w:val="28"/>
          <w:szCs w:val="28"/>
        </w:rPr>
      </w:pPr>
      <w:r>
        <w:rPr>
          <w:rFonts w:ascii="Papyrus" w:hAnsi="Papyrus"/>
          <w:sz w:val="28"/>
          <w:szCs w:val="28"/>
        </w:rPr>
        <w:lastRenderedPageBreak/>
        <w:t xml:space="preserve">Belgian Waffles </w:t>
      </w:r>
    </w:p>
    <w:p w:rsidR="00C1465C" w:rsidRDefault="00C1465C" w:rsidP="00C1465C">
      <w:pPr>
        <w:jc w:val="center"/>
        <w:rPr>
          <w:rFonts w:ascii="Papyrus" w:hAnsi="Papyrus"/>
          <w:sz w:val="28"/>
          <w:szCs w:val="28"/>
        </w:rPr>
      </w:pPr>
      <w:r>
        <w:rPr>
          <w:rFonts w:ascii="Papyrus" w:hAnsi="Papyrus"/>
          <w:sz w:val="28"/>
          <w:szCs w:val="28"/>
        </w:rPr>
        <w:t>Chicken Cutlets</w:t>
      </w:r>
    </w:p>
    <w:p w:rsidR="00C1465C" w:rsidRDefault="00C1465C" w:rsidP="00C1465C">
      <w:pPr>
        <w:jc w:val="center"/>
        <w:rPr>
          <w:rFonts w:ascii="Papyrus" w:hAnsi="Papyrus"/>
          <w:sz w:val="28"/>
          <w:szCs w:val="28"/>
        </w:rPr>
      </w:pPr>
      <w:r>
        <w:rPr>
          <w:rFonts w:ascii="Papyrus" w:hAnsi="Papyrus"/>
          <w:sz w:val="28"/>
          <w:szCs w:val="28"/>
        </w:rPr>
        <w:t>Country Gravy</w:t>
      </w:r>
    </w:p>
    <w:p w:rsidR="00C1465C" w:rsidRDefault="00C1465C" w:rsidP="00C1465C">
      <w:pPr>
        <w:jc w:val="center"/>
        <w:rPr>
          <w:rFonts w:ascii="Papyrus" w:hAnsi="Papyrus"/>
          <w:sz w:val="28"/>
          <w:szCs w:val="28"/>
        </w:rPr>
      </w:pPr>
      <w:r>
        <w:rPr>
          <w:rFonts w:ascii="Papyrus" w:hAnsi="Papyrus"/>
          <w:sz w:val="28"/>
          <w:szCs w:val="28"/>
        </w:rPr>
        <w:t>Maple Syrup, Fruit Compote, Butter, and Whipping Cream</w:t>
      </w:r>
    </w:p>
    <w:p w:rsidR="00C1465C" w:rsidRDefault="00C1465C" w:rsidP="00C1465C">
      <w:pPr>
        <w:jc w:val="center"/>
        <w:rPr>
          <w:rFonts w:ascii="Papyrus" w:hAnsi="Papyrus"/>
          <w:sz w:val="28"/>
          <w:szCs w:val="28"/>
        </w:rPr>
      </w:pPr>
    </w:p>
    <w:p w:rsidR="00C1465C" w:rsidRDefault="00C1465C" w:rsidP="00C1465C">
      <w:pPr>
        <w:jc w:val="center"/>
        <w:rPr>
          <w:rFonts w:ascii="Papyrus" w:hAnsi="Papyrus"/>
          <w:sz w:val="28"/>
          <w:szCs w:val="28"/>
        </w:rPr>
      </w:pPr>
      <w:r>
        <w:rPr>
          <w:rFonts w:ascii="Papyrus" w:hAnsi="Papyrus"/>
          <w:sz w:val="28"/>
          <w:szCs w:val="28"/>
        </w:rPr>
        <w:t>Station 2</w:t>
      </w:r>
    </w:p>
    <w:p w:rsidR="00C1465C" w:rsidRDefault="00C1465C" w:rsidP="00C1465C">
      <w:pPr>
        <w:jc w:val="center"/>
        <w:rPr>
          <w:rFonts w:ascii="Papyrus" w:hAnsi="Papyrus"/>
          <w:sz w:val="28"/>
          <w:szCs w:val="28"/>
        </w:rPr>
      </w:pPr>
      <w:r>
        <w:rPr>
          <w:rFonts w:ascii="Papyrus" w:hAnsi="Papyrus"/>
          <w:sz w:val="28"/>
          <w:szCs w:val="28"/>
        </w:rPr>
        <w:t>Carved Smoked Turkey Breast</w:t>
      </w:r>
    </w:p>
    <w:p w:rsidR="00C1465C" w:rsidRDefault="00C1465C" w:rsidP="00C1465C">
      <w:pPr>
        <w:jc w:val="center"/>
        <w:rPr>
          <w:rFonts w:ascii="Papyrus" w:hAnsi="Papyrus"/>
          <w:sz w:val="28"/>
          <w:szCs w:val="28"/>
        </w:rPr>
      </w:pPr>
      <w:r>
        <w:rPr>
          <w:rFonts w:ascii="Papyrus" w:hAnsi="Papyrus"/>
          <w:sz w:val="28"/>
          <w:szCs w:val="28"/>
        </w:rPr>
        <w:t>Sliced Top Round of Beef</w:t>
      </w:r>
    </w:p>
    <w:p w:rsidR="00C1465C" w:rsidRDefault="00C1465C" w:rsidP="00C1465C">
      <w:pPr>
        <w:jc w:val="center"/>
        <w:rPr>
          <w:rFonts w:ascii="Papyrus" w:hAnsi="Papyrus"/>
          <w:sz w:val="28"/>
          <w:szCs w:val="28"/>
        </w:rPr>
      </w:pPr>
      <w:r>
        <w:rPr>
          <w:rFonts w:ascii="Papyrus" w:hAnsi="Papyrus"/>
          <w:sz w:val="28"/>
          <w:szCs w:val="28"/>
        </w:rPr>
        <w:t>Accoutrements and Petite Rolls</w:t>
      </w:r>
    </w:p>
    <w:p w:rsidR="00C1465C" w:rsidRDefault="00C1465C" w:rsidP="00C1465C">
      <w:pPr>
        <w:jc w:val="center"/>
        <w:rPr>
          <w:rFonts w:ascii="Papyrus" w:hAnsi="Papyrus"/>
          <w:sz w:val="28"/>
          <w:szCs w:val="28"/>
        </w:rPr>
      </w:pPr>
    </w:p>
    <w:p w:rsidR="00C1465C" w:rsidRDefault="00C1465C" w:rsidP="00C1465C">
      <w:pPr>
        <w:jc w:val="center"/>
        <w:rPr>
          <w:rFonts w:ascii="Papyrus" w:hAnsi="Papyrus"/>
          <w:sz w:val="28"/>
          <w:szCs w:val="28"/>
        </w:rPr>
      </w:pPr>
      <w:r>
        <w:rPr>
          <w:rFonts w:ascii="Papyrus" w:hAnsi="Papyrus"/>
          <w:sz w:val="28"/>
          <w:szCs w:val="28"/>
        </w:rPr>
        <w:t>Station 3</w:t>
      </w:r>
    </w:p>
    <w:p w:rsidR="00C1465C" w:rsidRDefault="00C1465C" w:rsidP="00C1465C">
      <w:pPr>
        <w:jc w:val="center"/>
        <w:rPr>
          <w:rFonts w:ascii="Papyrus" w:hAnsi="Papyrus"/>
          <w:sz w:val="28"/>
          <w:szCs w:val="28"/>
        </w:rPr>
      </w:pPr>
      <w:r>
        <w:rPr>
          <w:rFonts w:ascii="Papyrus" w:hAnsi="Papyrus"/>
          <w:sz w:val="28"/>
          <w:szCs w:val="28"/>
        </w:rPr>
        <w:t>Assorted Frittatas</w:t>
      </w:r>
    </w:p>
    <w:p w:rsidR="00873C5F" w:rsidRDefault="00873C5F" w:rsidP="00C1465C">
      <w:pPr>
        <w:jc w:val="center"/>
        <w:rPr>
          <w:rFonts w:ascii="Papyrus" w:hAnsi="Papyrus"/>
          <w:sz w:val="28"/>
          <w:szCs w:val="28"/>
        </w:rPr>
      </w:pPr>
      <w:r>
        <w:rPr>
          <w:rFonts w:ascii="Papyrus" w:hAnsi="Papyrus"/>
          <w:sz w:val="28"/>
          <w:szCs w:val="28"/>
        </w:rPr>
        <w:t>Blistered Red Potatoes with Herbs and Garlic</w:t>
      </w:r>
    </w:p>
    <w:p w:rsidR="00C1465C" w:rsidRDefault="00C1465C" w:rsidP="00C1465C">
      <w:pPr>
        <w:jc w:val="center"/>
        <w:rPr>
          <w:rFonts w:ascii="Papyrus" w:hAnsi="Papyrus"/>
          <w:sz w:val="28"/>
          <w:szCs w:val="28"/>
        </w:rPr>
      </w:pPr>
      <w:r>
        <w:rPr>
          <w:rFonts w:ascii="Papyrus" w:hAnsi="Papyrus"/>
          <w:sz w:val="28"/>
          <w:szCs w:val="28"/>
        </w:rPr>
        <w:t>Bacon and Sausage</w:t>
      </w:r>
    </w:p>
    <w:p w:rsidR="00C1465C" w:rsidRDefault="00C1465C" w:rsidP="00C1465C">
      <w:pPr>
        <w:jc w:val="center"/>
        <w:rPr>
          <w:rFonts w:ascii="Papyrus" w:hAnsi="Papyrus"/>
          <w:sz w:val="28"/>
          <w:szCs w:val="28"/>
        </w:rPr>
      </w:pPr>
      <w:r>
        <w:rPr>
          <w:rFonts w:ascii="Papyrus" w:hAnsi="Papyrus"/>
          <w:sz w:val="28"/>
          <w:szCs w:val="28"/>
        </w:rPr>
        <w:t>$30. Per person</w:t>
      </w:r>
    </w:p>
    <w:p w:rsidR="00C1465C" w:rsidRDefault="00C1465C" w:rsidP="00C1465C">
      <w:pPr>
        <w:jc w:val="center"/>
        <w:rPr>
          <w:rFonts w:ascii="Papyrus" w:hAnsi="Papyrus"/>
          <w:sz w:val="28"/>
          <w:szCs w:val="28"/>
        </w:rPr>
      </w:pPr>
      <w:r>
        <w:rPr>
          <w:rFonts w:ascii="Papyrus" w:hAnsi="Papyrus"/>
          <w:sz w:val="28"/>
          <w:szCs w:val="28"/>
        </w:rPr>
        <w:t>Children 10 and under are half price</w:t>
      </w:r>
    </w:p>
    <w:p w:rsidR="00F563D2" w:rsidRDefault="00F563D2" w:rsidP="00C1465C">
      <w:pPr>
        <w:jc w:val="center"/>
        <w:rPr>
          <w:rFonts w:ascii="Papyrus" w:hAnsi="Papyrus"/>
          <w:sz w:val="28"/>
          <w:szCs w:val="28"/>
        </w:rPr>
      </w:pPr>
    </w:p>
    <w:p w:rsidR="00F563D2" w:rsidRDefault="00F563D2" w:rsidP="00C1465C">
      <w:pPr>
        <w:jc w:val="center"/>
        <w:rPr>
          <w:rFonts w:ascii="Papyrus" w:hAnsi="Papyrus"/>
          <w:sz w:val="28"/>
          <w:szCs w:val="28"/>
        </w:rPr>
      </w:pPr>
      <w:r>
        <w:rPr>
          <w:rFonts w:ascii="Papyrus" w:hAnsi="Papyrus"/>
          <w:sz w:val="28"/>
          <w:szCs w:val="28"/>
        </w:rPr>
        <w:t>Assorted Petite Desserts</w:t>
      </w:r>
    </w:p>
    <w:p w:rsidR="00F563D2" w:rsidRDefault="00F563D2" w:rsidP="00C1465C">
      <w:pPr>
        <w:jc w:val="center"/>
        <w:rPr>
          <w:rFonts w:ascii="Papyrus" w:hAnsi="Papyrus"/>
          <w:sz w:val="28"/>
          <w:szCs w:val="28"/>
        </w:rPr>
      </w:pPr>
      <w:r>
        <w:rPr>
          <w:rFonts w:ascii="Papyrus" w:hAnsi="Papyrus"/>
          <w:sz w:val="28"/>
          <w:szCs w:val="28"/>
        </w:rPr>
        <w:lastRenderedPageBreak/>
        <w:t>Petite Assorted Cupcakes, Chocolate Covered Strawberries, Pumpkin Mousse and Chocolate Mousse Spoons, Petite Cheese Cakes, etc.</w:t>
      </w:r>
    </w:p>
    <w:p w:rsidR="00F563D2" w:rsidRDefault="00F563D2" w:rsidP="00C1465C">
      <w:pPr>
        <w:jc w:val="center"/>
        <w:rPr>
          <w:rFonts w:ascii="Papyrus" w:hAnsi="Papyrus"/>
          <w:sz w:val="28"/>
          <w:szCs w:val="28"/>
        </w:rPr>
      </w:pPr>
      <w:r>
        <w:rPr>
          <w:rFonts w:ascii="Papyrus" w:hAnsi="Papyrus"/>
          <w:sz w:val="28"/>
          <w:szCs w:val="28"/>
        </w:rPr>
        <w:t xml:space="preserve">$4.50 </w:t>
      </w:r>
      <w:proofErr w:type="gramStart"/>
      <w:r>
        <w:rPr>
          <w:rFonts w:ascii="Papyrus" w:hAnsi="Papyrus"/>
          <w:sz w:val="28"/>
          <w:szCs w:val="28"/>
        </w:rPr>
        <w:t>Per</w:t>
      </w:r>
      <w:proofErr w:type="gramEnd"/>
      <w:r>
        <w:rPr>
          <w:rFonts w:ascii="Papyrus" w:hAnsi="Papyrus"/>
          <w:sz w:val="28"/>
          <w:szCs w:val="28"/>
        </w:rPr>
        <w:t xml:space="preserve"> Person</w:t>
      </w:r>
    </w:p>
    <w:p w:rsidR="00C1465C" w:rsidRDefault="00C1465C" w:rsidP="00C1465C">
      <w:pPr>
        <w:jc w:val="center"/>
        <w:rPr>
          <w:rFonts w:ascii="Papyrus" w:hAnsi="Papyrus"/>
          <w:sz w:val="28"/>
          <w:szCs w:val="28"/>
        </w:rPr>
      </w:pPr>
    </w:p>
    <w:p w:rsidR="00C1465C" w:rsidRDefault="00C1465C" w:rsidP="00C1465C">
      <w:pPr>
        <w:rPr>
          <w:rFonts w:ascii="Papyrus" w:hAnsi="Papyrus"/>
          <w:sz w:val="28"/>
          <w:szCs w:val="28"/>
        </w:rPr>
      </w:pPr>
      <w:r>
        <w:rPr>
          <w:rFonts w:ascii="Papyrus" w:hAnsi="Papyrus"/>
          <w:sz w:val="28"/>
          <w:szCs w:val="28"/>
        </w:rPr>
        <w:t xml:space="preserve">The above menu is subject to 18% gratuity. We do not charge an additional server fee! Included in the pricing is heavy duty use and throw plates, faux silverware, heavy duty cups, trash can liners,  coffee station , all serving pieces, cutting the wedding cake, set up and cleanup of all food related items, and attendees to ensure success!   We do not include trash removal from site. However, if there is a dumpster on site we will fill throughout the evening. There is an additional $150. Set up and clean up fee at this venue.    We are not responsible for alcoholic beverages. We can offer a Bar Package which includes ice, mixers, fruits, juices, etc. for the bar for a starting fee of $65.  Flat fee (head count dependent). Assorted Sodas and Bottled Water in Single Serving Cans are $2. Per person (unlimited) Table linens can be rented through me. You can visit </w:t>
      </w:r>
      <w:hyperlink r:id="rId4" w:history="1">
        <w:r w:rsidRPr="004E67AF">
          <w:rPr>
            <w:rStyle w:val="Hyperlink"/>
            <w:rFonts w:ascii="Papyrus" w:hAnsi="Papyrus"/>
            <w:sz w:val="28"/>
            <w:szCs w:val="28"/>
          </w:rPr>
          <w:t>www.letsdolinen.com</w:t>
        </w:r>
      </w:hyperlink>
      <w:r>
        <w:rPr>
          <w:rFonts w:ascii="Papyrus" w:hAnsi="Papyrus"/>
          <w:sz w:val="28"/>
          <w:szCs w:val="28"/>
        </w:rPr>
        <w:t xml:space="preserve"> (this is not a hyperlink) to view the selections offered. I do not charge additional for this. What I pay is what you pay to rent them. Fees are based upon selections. We can include all high end heavy duty use and throw plates, cups, and faux silver ware. Or, Vintage China is $3. Per person additional and Vintage China is $5.  We can provide bartenders for $125. A piece based upon a five hour function. They are an additional $15. Per hour after five hours. We allow for an hour and a half set up time and 45 minutes of clean up time in addition to the five hour function that you are not accountable for. You may provide your own alcohol. We do not </w:t>
      </w:r>
      <w:r>
        <w:rPr>
          <w:rFonts w:ascii="Papyrus" w:hAnsi="Papyrus"/>
          <w:sz w:val="28"/>
          <w:szCs w:val="28"/>
        </w:rPr>
        <w:lastRenderedPageBreak/>
        <w:t>provide centerpieces or decoration. Please keep in mind that the above menu items are very loosely based upon our brief correspondence and is to be considered a starting point in creating your most perfect menu!  Should you wish to re-arrange, omit, or add any items, please do not hesitate to let me know and I will happily do so!  It’s your day, your way!</w:t>
      </w:r>
    </w:p>
    <w:p w:rsidR="00C1465C" w:rsidRDefault="00C1465C" w:rsidP="00C1465C">
      <w:pPr>
        <w:rPr>
          <w:rFonts w:ascii="Papyrus" w:hAnsi="Papyrus"/>
          <w:sz w:val="28"/>
          <w:szCs w:val="28"/>
        </w:rPr>
      </w:pPr>
      <w:r>
        <w:rPr>
          <w:rFonts w:ascii="Papyrus" w:hAnsi="Papyrus"/>
          <w:sz w:val="28"/>
          <w:szCs w:val="28"/>
        </w:rPr>
        <w:t>Cancellation policy is as follows:</w:t>
      </w:r>
    </w:p>
    <w:p w:rsidR="00C1465C" w:rsidRDefault="00C1465C" w:rsidP="00C1465C">
      <w:pPr>
        <w:rPr>
          <w:rFonts w:ascii="Papyrus" w:hAnsi="Papyrus"/>
          <w:sz w:val="28"/>
          <w:szCs w:val="28"/>
        </w:rPr>
      </w:pPr>
      <w:r>
        <w:rPr>
          <w:rFonts w:ascii="Papyrus" w:hAnsi="Papyrus"/>
          <w:sz w:val="28"/>
          <w:szCs w:val="28"/>
        </w:rPr>
        <w:t>After signing contract, but not within two months of event – non – refundable deposit.</w:t>
      </w:r>
    </w:p>
    <w:p w:rsidR="00C1465C" w:rsidRDefault="00C1465C" w:rsidP="00C1465C">
      <w:pPr>
        <w:rPr>
          <w:rFonts w:ascii="Papyrus" w:hAnsi="Papyrus"/>
          <w:sz w:val="28"/>
          <w:szCs w:val="28"/>
        </w:rPr>
      </w:pPr>
      <w:r>
        <w:rPr>
          <w:rFonts w:ascii="Papyrus" w:hAnsi="Papyrus"/>
          <w:sz w:val="28"/>
          <w:szCs w:val="28"/>
        </w:rPr>
        <w:t>Within two months of the event – half of the food and beverage total due.</w:t>
      </w:r>
    </w:p>
    <w:p w:rsidR="00C1465C" w:rsidRDefault="00C1465C" w:rsidP="00C1465C">
      <w:pPr>
        <w:rPr>
          <w:rFonts w:ascii="Papyrus" w:hAnsi="Papyrus"/>
          <w:sz w:val="28"/>
          <w:szCs w:val="28"/>
        </w:rPr>
      </w:pPr>
      <w:r>
        <w:rPr>
          <w:rFonts w:ascii="Papyrus" w:hAnsi="Papyrus"/>
          <w:sz w:val="28"/>
          <w:szCs w:val="28"/>
        </w:rPr>
        <w:t>Within ten days of the event – the total amount of food and beverage total due.</w:t>
      </w:r>
    </w:p>
    <w:p w:rsidR="00C1465C" w:rsidRDefault="00C1465C" w:rsidP="00C1465C">
      <w:pPr>
        <w:rPr>
          <w:rFonts w:ascii="Papyrus" w:hAnsi="Papyrus"/>
          <w:sz w:val="28"/>
          <w:szCs w:val="28"/>
        </w:rPr>
      </w:pPr>
      <w:r>
        <w:rPr>
          <w:rFonts w:ascii="Papyrus" w:hAnsi="Papyrus"/>
          <w:sz w:val="28"/>
          <w:szCs w:val="28"/>
        </w:rPr>
        <w:t>Should you wish to retain our services, a nonrefu</w:t>
      </w:r>
      <w:r w:rsidR="00F563D2">
        <w:rPr>
          <w:rFonts w:ascii="Papyrus" w:hAnsi="Papyrus"/>
          <w:sz w:val="28"/>
          <w:szCs w:val="28"/>
        </w:rPr>
        <w:t>ndable $150. Deposit was received</w:t>
      </w:r>
      <w:r>
        <w:rPr>
          <w:rFonts w:ascii="Papyrus" w:hAnsi="Papyrus"/>
          <w:sz w:val="28"/>
          <w:szCs w:val="28"/>
        </w:rPr>
        <w:t xml:space="preserve"> to reserve the date. The remainder is due at least 10 days prior to the event at the venue at which time we meet to finalize all details including itinerary, color scheme, menu, and head count. We do not accept credit cards. Thank you for allowing us the opportunity to serve you! We look forward to hopefully being of assistance on your most special day!  Please contact me at your convenience with any questions or revisions! </w:t>
      </w:r>
    </w:p>
    <w:p w:rsidR="00C1465C" w:rsidRDefault="00C1465C" w:rsidP="00C1465C">
      <w:pPr>
        <w:rPr>
          <w:rFonts w:ascii="Papyrus" w:hAnsi="Papyrus"/>
          <w:sz w:val="28"/>
          <w:szCs w:val="28"/>
        </w:rPr>
      </w:pPr>
      <w:r>
        <w:rPr>
          <w:rFonts w:ascii="Papyrus" w:hAnsi="Papyrus"/>
          <w:sz w:val="28"/>
          <w:szCs w:val="28"/>
        </w:rPr>
        <w:t xml:space="preserve">                                                                               With Warmest Regards,</w:t>
      </w:r>
    </w:p>
    <w:p w:rsidR="00C1465C" w:rsidRDefault="00C1465C" w:rsidP="00C1465C">
      <w:pPr>
        <w:rPr>
          <w:rFonts w:ascii="Papyrus" w:hAnsi="Papyrus"/>
          <w:sz w:val="28"/>
          <w:szCs w:val="28"/>
        </w:rPr>
      </w:pPr>
      <w:r>
        <w:rPr>
          <w:rFonts w:ascii="Papyrus" w:hAnsi="Papyrus"/>
          <w:sz w:val="28"/>
          <w:szCs w:val="28"/>
        </w:rPr>
        <w:t xml:space="preserve">                                                                                Tracey L. Schultheis</w:t>
      </w:r>
    </w:p>
    <w:p w:rsidR="00C1465C" w:rsidRDefault="00C1465C" w:rsidP="00C1465C"/>
    <w:p w:rsidR="00CD0376" w:rsidRDefault="00D7132F"/>
    <w:sectPr w:rsidR="00CD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5C"/>
    <w:rsid w:val="00447BD0"/>
    <w:rsid w:val="00873C5F"/>
    <w:rsid w:val="00A760D5"/>
    <w:rsid w:val="00C1465C"/>
    <w:rsid w:val="00D7132F"/>
    <w:rsid w:val="00F5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24D6A-9266-48E9-A1F8-CF95A0B3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6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65C"/>
    <w:rPr>
      <w:color w:val="0563C1" w:themeColor="hyperlink"/>
      <w:u w:val="single"/>
    </w:rPr>
  </w:style>
  <w:style w:type="paragraph" w:styleId="BalloonText">
    <w:name w:val="Balloon Text"/>
    <w:basedOn w:val="Normal"/>
    <w:link w:val="BalloonTextChar"/>
    <w:uiPriority w:val="99"/>
    <w:semiHidden/>
    <w:unhideWhenUsed/>
    <w:rsid w:val="00C14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tsdolin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schultheis</dc:creator>
  <cp:keywords/>
  <dc:description/>
  <cp:lastModifiedBy>Tracey schultheis</cp:lastModifiedBy>
  <cp:revision>7</cp:revision>
  <cp:lastPrinted>2019-02-06T13:18:00Z</cp:lastPrinted>
  <dcterms:created xsi:type="dcterms:W3CDTF">2019-02-06T13:13:00Z</dcterms:created>
  <dcterms:modified xsi:type="dcterms:W3CDTF">2023-02-15T21:46:00Z</dcterms:modified>
</cp:coreProperties>
</file>